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239E" w14:textId="538B7FB7" w:rsidR="001C02E9" w:rsidRDefault="00000000" w:rsidP="003843A7">
      <w:pPr>
        <w:pStyle w:val="ListParagraph"/>
        <w:numPr>
          <w:ilvl w:val="0"/>
          <w:numId w:val="1"/>
        </w:numPr>
        <w:rPr>
          <w:rFonts w:ascii="Times New Roman" w:hAnsi="Times New Roman" w:cs="Times New Roman"/>
        </w:rPr>
      </w:pPr>
      <w:r w:rsidRPr="00180445">
        <w:rPr>
          <w:rFonts w:ascii="Times New Roman" w:hAnsi="Times New Roman" w:cs="Times New Roman"/>
        </w:rPr>
        <w:t>OPEN MEETING</w:t>
      </w:r>
      <w:r w:rsidR="000C1489" w:rsidRPr="00180445">
        <w:rPr>
          <w:rFonts w:ascii="Times New Roman" w:hAnsi="Times New Roman" w:cs="Times New Roman"/>
        </w:rPr>
        <w:t xml:space="preserve">-  </w:t>
      </w:r>
      <w:r w:rsidR="00FE0C91">
        <w:rPr>
          <w:rFonts w:ascii="Times New Roman" w:hAnsi="Times New Roman" w:cs="Times New Roman"/>
        </w:rPr>
        <w:t xml:space="preserve">Chairperson Odette Crawford opened the </w:t>
      </w:r>
      <w:r w:rsidR="00A04B13">
        <w:rPr>
          <w:rFonts w:ascii="Times New Roman" w:hAnsi="Times New Roman" w:cs="Times New Roman"/>
        </w:rPr>
        <w:t>May 2</w:t>
      </w:r>
      <w:r w:rsidR="00A04B13" w:rsidRPr="00A04B13">
        <w:rPr>
          <w:rFonts w:ascii="Times New Roman" w:hAnsi="Times New Roman" w:cs="Times New Roman"/>
          <w:vertAlign w:val="superscript"/>
        </w:rPr>
        <w:t>nd</w:t>
      </w:r>
      <w:r w:rsidR="006504A9">
        <w:rPr>
          <w:rFonts w:ascii="Times New Roman" w:hAnsi="Times New Roman" w:cs="Times New Roman"/>
        </w:rPr>
        <w:t xml:space="preserve"> </w:t>
      </w:r>
      <w:r w:rsidR="00FE0C91">
        <w:rPr>
          <w:rFonts w:ascii="Times New Roman" w:hAnsi="Times New Roman" w:cs="Times New Roman"/>
        </w:rPr>
        <w:t xml:space="preserve"> </w:t>
      </w:r>
      <w:r w:rsidR="000C1489" w:rsidRPr="00180445">
        <w:rPr>
          <w:rFonts w:ascii="Times New Roman" w:hAnsi="Times New Roman" w:cs="Times New Roman"/>
        </w:rPr>
        <w:t xml:space="preserve">Canaan Revolving Loan Committee meeting at </w:t>
      </w:r>
      <w:r w:rsidR="00A04B13">
        <w:rPr>
          <w:rFonts w:ascii="Times New Roman" w:hAnsi="Times New Roman" w:cs="Times New Roman"/>
        </w:rPr>
        <w:t>10</w:t>
      </w:r>
      <w:r w:rsidR="004A58A3">
        <w:rPr>
          <w:rFonts w:ascii="Times New Roman" w:hAnsi="Times New Roman" w:cs="Times New Roman"/>
        </w:rPr>
        <w:t>:</w:t>
      </w:r>
      <w:r w:rsidR="00A04B13">
        <w:rPr>
          <w:rFonts w:ascii="Times New Roman" w:hAnsi="Times New Roman" w:cs="Times New Roman"/>
        </w:rPr>
        <w:t>33</w:t>
      </w:r>
      <w:r w:rsidR="000C1489" w:rsidRPr="00180445">
        <w:rPr>
          <w:rFonts w:ascii="Times New Roman" w:hAnsi="Times New Roman" w:cs="Times New Roman"/>
        </w:rPr>
        <w:t xml:space="preserve"> </w:t>
      </w:r>
      <w:r w:rsidR="00176CF0">
        <w:rPr>
          <w:rFonts w:ascii="Times New Roman" w:hAnsi="Times New Roman" w:cs="Times New Roman"/>
        </w:rPr>
        <w:t>P</w:t>
      </w:r>
      <w:r w:rsidR="000B4F75">
        <w:rPr>
          <w:rFonts w:ascii="Times New Roman" w:hAnsi="Times New Roman" w:cs="Times New Roman"/>
        </w:rPr>
        <w:t>.</w:t>
      </w:r>
      <w:r w:rsidR="000C1489" w:rsidRPr="00180445">
        <w:rPr>
          <w:rFonts w:ascii="Times New Roman" w:hAnsi="Times New Roman" w:cs="Times New Roman"/>
        </w:rPr>
        <w:t>M.  Those present include  Odette Crawford, Tammy Crawford,</w:t>
      </w:r>
      <w:r w:rsidR="00FE0C91">
        <w:rPr>
          <w:rFonts w:ascii="Times New Roman" w:hAnsi="Times New Roman" w:cs="Times New Roman"/>
        </w:rPr>
        <w:t xml:space="preserve"> Jean Ladd,</w:t>
      </w:r>
      <w:r w:rsidR="004A58A3">
        <w:rPr>
          <w:rFonts w:ascii="Times New Roman" w:hAnsi="Times New Roman" w:cs="Times New Roman"/>
        </w:rPr>
        <w:t xml:space="preserve"> </w:t>
      </w:r>
      <w:r w:rsidR="00176CF0">
        <w:rPr>
          <w:rFonts w:ascii="Times New Roman" w:hAnsi="Times New Roman" w:cs="Times New Roman"/>
        </w:rPr>
        <w:t xml:space="preserve">Michael Daley, </w:t>
      </w:r>
      <w:r w:rsidR="000B4F75">
        <w:rPr>
          <w:rFonts w:ascii="Times New Roman" w:hAnsi="Times New Roman" w:cs="Times New Roman"/>
        </w:rPr>
        <w:t>and</w:t>
      </w:r>
      <w:r w:rsidR="000C1489" w:rsidRPr="00180445">
        <w:rPr>
          <w:rFonts w:ascii="Times New Roman" w:hAnsi="Times New Roman" w:cs="Times New Roman"/>
        </w:rPr>
        <w:t xml:space="preserve"> Zachary Brown</w:t>
      </w:r>
      <w:r w:rsidR="004A58A3">
        <w:rPr>
          <w:rFonts w:ascii="Times New Roman" w:hAnsi="Times New Roman" w:cs="Times New Roman"/>
        </w:rPr>
        <w:t>.</w:t>
      </w:r>
      <w:r w:rsidR="000C1489" w:rsidRPr="00180445">
        <w:rPr>
          <w:rFonts w:ascii="Times New Roman" w:hAnsi="Times New Roman" w:cs="Times New Roman"/>
        </w:rPr>
        <w:t xml:space="preserve">  </w:t>
      </w:r>
      <w:r w:rsidR="00176CF0">
        <w:rPr>
          <w:rFonts w:ascii="Times New Roman" w:hAnsi="Times New Roman" w:cs="Times New Roman"/>
        </w:rPr>
        <w:t xml:space="preserve">Members of the public </w:t>
      </w:r>
      <w:r w:rsidR="00A04B13">
        <w:rPr>
          <w:rFonts w:ascii="Times New Roman" w:hAnsi="Times New Roman" w:cs="Times New Roman"/>
        </w:rPr>
        <w:t>included</w:t>
      </w:r>
      <w:r w:rsidR="00176CF0">
        <w:rPr>
          <w:rFonts w:ascii="Times New Roman" w:hAnsi="Times New Roman" w:cs="Times New Roman"/>
        </w:rPr>
        <w:t xml:space="preserve"> </w:t>
      </w:r>
      <w:r w:rsidR="00A04B13">
        <w:rPr>
          <w:rFonts w:ascii="Times New Roman" w:hAnsi="Times New Roman" w:cs="Times New Roman"/>
        </w:rPr>
        <w:t>Daniel Johnson who joined the meeting later to accept and close the loan for the Canaan Border Riders Inc</w:t>
      </w:r>
      <w:r w:rsidR="00176CF0">
        <w:rPr>
          <w:rFonts w:ascii="Times New Roman" w:hAnsi="Times New Roman" w:cs="Times New Roman"/>
        </w:rPr>
        <w:t xml:space="preserve">.  All members of the public joined in person, no one joined via Zoom. </w:t>
      </w:r>
    </w:p>
    <w:p w14:paraId="14130E35" w14:textId="77777777" w:rsidR="003843A7" w:rsidRPr="003843A7" w:rsidRDefault="003843A7" w:rsidP="003843A7">
      <w:pPr>
        <w:pStyle w:val="ListParagraph"/>
        <w:rPr>
          <w:rFonts w:ascii="Times New Roman" w:hAnsi="Times New Roman" w:cs="Times New Roman"/>
        </w:rPr>
      </w:pPr>
    </w:p>
    <w:p w14:paraId="3DF312B5" w14:textId="66E4E37E" w:rsidR="003843A7" w:rsidRDefault="00000000" w:rsidP="00E22E6A">
      <w:pPr>
        <w:pStyle w:val="ListParagraph"/>
        <w:numPr>
          <w:ilvl w:val="0"/>
          <w:numId w:val="1"/>
        </w:numPr>
        <w:rPr>
          <w:rFonts w:ascii="Times New Roman" w:hAnsi="Times New Roman" w:cs="Times New Roman"/>
        </w:rPr>
      </w:pPr>
      <w:r w:rsidRPr="003843A7">
        <w:rPr>
          <w:rFonts w:ascii="Times New Roman" w:hAnsi="Times New Roman" w:cs="Times New Roman"/>
        </w:rPr>
        <w:t xml:space="preserve">APPROVE MINUTES </w:t>
      </w:r>
      <w:r w:rsidR="005967D8" w:rsidRPr="003843A7">
        <w:rPr>
          <w:rFonts w:ascii="Times New Roman" w:hAnsi="Times New Roman" w:cs="Times New Roman"/>
        </w:rPr>
        <w:t xml:space="preserve">– </w:t>
      </w:r>
      <w:r w:rsidR="006504A9">
        <w:rPr>
          <w:rFonts w:ascii="Times New Roman" w:hAnsi="Times New Roman" w:cs="Times New Roman"/>
        </w:rPr>
        <w:t xml:space="preserve">April </w:t>
      </w:r>
      <w:r w:rsidR="00A04B13">
        <w:rPr>
          <w:rFonts w:ascii="Times New Roman" w:hAnsi="Times New Roman" w:cs="Times New Roman"/>
        </w:rPr>
        <w:t>22</w:t>
      </w:r>
      <w:r w:rsidR="00687827">
        <w:rPr>
          <w:rFonts w:ascii="Times New Roman" w:hAnsi="Times New Roman" w:cs="Times New Roman"/>
        </w:rPr>
        <w:t>, 2025</w:t>
      </w:r>
      <w:r w:rsidR="000C1489" w:rsidRPr="003843A7">
        <w:rPr>
          <w:rFonts w:ascii="Times New Roman" w:hAnsi="Times New Roman" w:cs="Times New Roman"/>
        </w:rPr>
        <w:t xml:space="preserve">-  Minutes were distributed and reviewed by all members.  A motion was made by </w:t>
      </w:r>
      <w:r w:rsidR="00F17E47">
        <w:rPr>
          <w:rFonts w:ascii="Times New Roman" w:hAnsi="Times New Roman" w:cs="Times New Roman"/>
        </w:rPr>
        <w:t>Tammy</w:t>
      </w:r>
      <w:r w:rsidR="000C1489" w:rsidRPr="003843A7">
        <w:rPr>
          <w:rFonts w:ascii="Times New Roman" w:hAnsi="Times New Roman" w:cs="Times New Roman"/>
        </w:rPr>
        <w:t xml:space="preserve"> to approve the minutes as they had been </w:t>
      </w:r>
      <w:r w:rsidR="00515275" w:rsidRPr="003843A7">
        <w:rPr>
          <w:rFonts w:ascii="Times New Roman" w:hAnsi="Times New Roman" w:cs="Times New Roman"/>
        </w:rPr>
        <w:t>written</w:t>
      </w:r>
      <w:r w:rsidR="000C1489" w:rsidRPr="003843A7">
        <w:rPr>
          <w:rFonts w:ascii="Times New Roman" w:hAnsi="Times New Roman" w:cs="Times New Roman"/>
        </w:rPr>
        <w:t xml:space="preserve">, and </w:t>
      </w:r>
      <w:r w:rsidR="00F17E47">
        <w:rPr>
          <w:rFonts w:ascii="Times New Roman" w:hAnsi="Times New Roman" w:cs="Times New Roman"/>
        </w:rPr>
        <w:t>Mike</w:t>
      </w:r>
      <w:r w:rsidR="00104D5E" w:rsidRPr="003843A7">
        <w:rPr>
          <w:rFonts w:ascii="Times New Roman" w:hAnsi="Times New Roman" w:cs="Times New Roman"/>
        </w:rPr>
        <w:t xml:space="preserve"> </w:t>
      </w:r>
      <w:r w:rsidR="000C1489" w:rsidRPr="003843A7">
        <w:rPr>
          <w:rFonts w:ascii="Times New Roman" w:hAnsi="Times New Roman" w:cs="Times New Roman"/>
        </w:rPr>
        <w:t xml:space="preserve">seconded this motion.  </w:t>
      </w:r>
      <w:r w:rsidR="00515275" w:rsidRPr="003843A7">
        <w:rPr>
          <w:rFonts w:ascii="Times New Roman" w:hAnsi="Times New Roman" w:cs="Times New Roman"/>
        </w:rPr>
        <w:t xml:space="preserve">Chairperson Odette Crawford called for any further discussion, but seeing none, she called for a vote.  The motion </w:t>
      </w:r>
      <w:r w:rsidRPr="003843A7">
        <w:rPr>
          <w:rFonts w:ascii="Times New Roman" w:hAnsi="Times New Roman" w:cs="Times New Roman"/>
        </w:rPr>
        <w:t>was carried</w:t>
      </w:r>
      <w:r w:rsidR="00515275" w:rsidRPr="003843A7">
        <w:rPr>
          <w:rFonts w:ascii="Times New Roman" w:hAnsi="Times New Roman" w:cs="Times New Roman"/>
        </w:rPr>
        <w:t xml:space="preserve"> unanimously in the affirmative, and the minutes were approved as written</w:t>
      </w:r>
      <w:r w:rsidRPr="003843A7">
        <w:rPr>
          <w:rFonts w:ascii="Times New Roman" w:hAnsi="Times New Roman" w:cs="Times New Roman"/>
        </w:rPr>
        <w:t>.</w:t>
      </w:r>
    </w:p>
    <w:p w14:paraId="04DE6858" w14:textId="77777777" w:rsidR="00FE0C91" w:rsidRDefault="00FE0C91" w:rsidP="00FE0C91">
      <w:pPr>
        <w:pStyle w:val="ListParagraph"/>
        <w:rPr>
          <w:rFonts w:ascii="Times New Roman" w:hAnsi="Times New Roman" w:cs="Times New Roman"/>
        </w:rPr>
      </w:pPr>
    </w:p>
    <w:p w14:paraId="50DAE0DC" w14:textId="1E3AAA24" w:rsidR="00FE0C91" w:rsidRDefault="00FE0C91" w:rsidP="00E22E6A">
      <w:pPr>
        <w:pStyle w:val="ListParagraph"/>
        <w:numPr>
          <w:ilvl w:val="0"/>
          <w:numId w:val="1"/>
        </w:numPr>
        <w:rPr>
          <w:rFonts w:ascii="Times New Roman" w:hAnsi="Times New Roman" w:cs="Times New Roman"/>
        </w:rPr>
      </w:pPr>
      <w:r>
        <w:rPr>
          <w:rFonts w:ascii="Times New Roman" w:hAnsi="Times New Roman" w:cs="Times New Roman"/>
        </w:rPr>
        <w:t xml:space="preserve">ADDITIONS OR DELETIONS TO THE AGENDA – No additions or deletions were made to the agenda. </w:t>
      </w:r>
    </w:p>
    <w:p w14:paraId="7AF5D4F1" w14:textId="77777777" w:rsidR="00FE0C91" w:rsidRDefault="00FE0C91" w:rsidP="00FE0C91">
      <w:pPr>
        <w:pStyle w:val="ListParagraph"/>
        <w:rPr>
          <w:rFonts w:ascii="Times New Roman" w:hAnsi="Times New Roman" w:cs="Times New Roman"/>
        </w:rPr>
      </w:pPr>
    </w:p>
    <w:p w14:paraId="72A21C3E" w14:textId="4F4B23D1" w:rsidR="006504A9" w:rsidRDefault="008C3003" w:rsidP="00E22E6A">
      <w:pPr>
        <w:pStyle w:val="ListParagraph"/>
        <w:numPr>
          <w:ilvl w:val="0"/>
          <w:numId w:val="1"/>
        </w:numPr>
        <w:rPr>
          <w:rFonts w:ascii="Times New Roman" w:hAnsi="Times New Roman" w:cs="Times New Roman"/>
        </w:rPr>
      </w:pPr>
      <w:r>
        <w:rPr>
          <w:rFonts w:ascii="Times New Roman" w:hAnsi="Times New Roman" w:cs="Times New Roman"/>
        </w:rPr>
        <w:t>CLOSING OF THE CANAAN BORDER RIDER’S LOAN - $120,000 AT 3% FOR 6 YEARS</w:t>
      </w:r>
      <w:r w:rsidR="006504A9">
        <w:rPr>
          <w:rFonts w:ascii="Times New Roman" w:hAnsi="Times New Roman" w:cs="Times New Roman"/>
        </w:rPr>
        <w:t xml:space="preserve"> – </w:t>
      </w:r>
    </w:p>
    <w:p w14:paraId="3E9D7744" w14:textId="0B8CCC42" w:rsidR="006504A9" w:rsidRPr="00823535" w:rsidRDefault="006504A9" w:rsidP="00823535">
      <w:pPr>
        <w:pStyle w:val="ListParagraph"/>
        <w:numPr>
          <w:ilvl w:val="1"/>
          <w:numId w:val="1"/>
        </w:numPr>
        <w:rPr>
          <w:rFonts w:ascii="Times New Roman" w:hAnsi="Times New Roman" w:cs="Times New Roman"/>
        </w:rPr>
      </w:pPr>
      <w:r w:rsidRPr="00823535">
        <w:rPr>
          <w:rFonts w:ascii="Times New Roman" w:hAnsi="Times New Roman" w:cs="Times New Roman"/>
        </w:rPr>
        <w:t xml:space="preserve">Canaan Border Riders – Daniel Johnson – Purchase of Used Groomer and Drag – </w:t>
      </w:r>
      <w:r w:rsidR="00F6665C" w:rsidRPr="00823535">
        <w:rPr>
          <w:rFonts w:ascii="Times New Roman" w:hAnsi="Times New Roman" w:cs="Times New Roman"/>
        </w:rPr>
        <w:t xml:space="preserve">Zach distributed the loan documents (Commitment Letter, Amortization Schedule, Personal Loan Agreement, and Security Agreement) that Attorney Nick Daley prepared for the committee.  Odette asked if the Border Riders had renewed their </w:t>
      </w:r>
      <w:proofErr w:type="gramStart"/>
      <w:r w:rsidR="00F6665C" w:rsidRPr="00823535">
        <w:rPr>
          <w:rFonts w:ascii="Times New Roman" w:hAnsi="Times New Roman" w:cs="Times New Roman"/>
        </w:rPr>
        <w:t>State</w:t>
      </w:r>
      <w:proofErr w:type="gramEnd"/>
      <w:r w:rsidR="00F6665C" w:rsidRPr="00823535">
        <w:rPr>
          <w:rFonts w:ascii="Times New Roman" w:hAnsi="Times New Roman" w:cs="Times New Roman"/>
        </w:rPr>
        <w:t xml:space="preserve"> filing status.  Zach stated that they had.  Odete noticed that on the personal loan agreement the quarterly payment was different from the amortization schedule.  Zach </w:t>
      </w:r>
      <w:r w:rsidR="00823535" w:rsidRPr="00823535">
        <w:rPr>
          <w:rFonts w:ascii="Times New Roman" w:hAnsi="Times New Roman" w:cs="Times New Roman"/>
        </w:rPr>
        <w:t>checked</w:t>
      </w:r>
      <w:r w:rsidR="00F6665C" w:rsidRPr="00823535">
        <w:rPr>
          <w:rFonts w:ascii="Times New Roman" w:hAnsi="Times New Roman" w:cs="Times New Roman"/>
        </w:rPr>
        <w:t xml:space="preserve"> the figures.  He reported that the total quarterly payment should be </w:t>
      </w:r>
      <w:r w:rsidR="00823535" w:rsidRPr="00823535">
        <w:rPr>
          <w:rFonts w:ascii="Times New Roman" w:hAnsi="Times New Roman" w:cs="Times New Roman"/>
        </w:rPr>
        <w:t xml:space="preserve">$5,482.17.  Zach updated the personal loan agreement.  The committee finished their review of the documents.  Jean made a motion to approve the documents are written and to finalize the award of $120,000 to the Canaan Border Riders Inc.  Tammy seconded the motion.  </w:t>
      </w:r>
      <w:r w:rsidR="00823535" w:rsidRPr="00823535">
        <w:rPr>
          <w:rFonts w:ascii="Times New Roman" w:hAnsi="Times New Roman" w:cs="Times New Roman"/>
        </w:rPr>
        <w:t>Chairperson Odette Crawford called for any further discussion, but seeing none, she called for a vote.  The motion was carried unanimously in the affirmative, and the minutes were approved as written.</w:t>
      </w:r>
      <w:r w:rsidR="00823535">
        <w:rPr>
          <w:rFonts w:ascii="Times New Roman" w:hAnsi="Times New Roman" w:cs="Times New Roman"/>
        </w:rPr>
        <w:t xml:space="preserve">  Selectboard Chairman Michael Daley signed </w:t>
      </w:r>
      <w:proofErr w:type="gramStart"/>
      <w:r w:rsidR="00823535">
        <w:rPr>
          <w:rFonts w:ascii="Times New Roman" w:hAnsi="Times New Roman" w:cs="Times New Roman"/>
        </w:rPr>
        <w:t>all of</w:t>
      </w:r>
      <w:proofErr w:type="gramEnd"/>
      <w:r w:rsidR="00823535">
        <w:rPr>
          <w:rFonts w:ascii="Times New Roman" w:hAnsi="Times New Roman" w:cs="Times New Roman"/>
        </w:rPr>
        <w:t xml:space="preserve"> the loan documents.  The meeting was paused as Daniel Johnson came in to complete his portion of the closing documents.  Zach presented Dan with the loan check.  Dan thanked the committee.  The meeting resumed to normal business. </w:t>
      </w:r>
    </w:p>
    <w:p w14:paraId="3E8F249A" w14:textId="77777777" w:rsidR="006504A9" w:rsidRDefault="006504A9" w:rsidP="006504A9">
      <w:pPr>
        <w:pStyle w:val="ListParagraph"/>
        <w:ind w:left="1440"/>
        <w:rPr>
          <w:rFonts w:ascii="Times New Roman" w:hAnsi="Times New Roman" w:cs="Times New Roman"/>
        </w:rPr>
      </w:pPr>
    </w:p>
    <w:p w14:paraId="75A07FBF" w14:textId="10A9D9A0" w:rsidR="006504A9" w:rsidRDefault="006504A9" w:rsidP="006504A9">
      <w:pPr>
        <w:pStyle w:val="ListParagraph"/>
        <w:numPr>
          <w:ilvl w:val="0"/>
          <w:numId w:val="1"/>
        </w:numPr>
        <w:rPr>
          <w:rFonts w:ascii="Times New Roman" w:hAnsi="Times New Roman" w:cs="Times New Roman"/>
        </w:rPr>
      </w:pPr>
      <w:r w:rsidRPr="003843A7">
        <w:rPr>
          <w:rFonts w:ascii="Times New Roman" w:hAnsi="Times New Roman" w:cs="Times New Roman"/>
        </w:rPr>
        <w:t>PUBLIC COMMENT –</w:t>
      </w:r>
      <w:r>
        <w:rPr>
          <w:rFonts w:ascii="Times New Roman" w:hAnsi="Times New Roman" w:cs="Times New Roman"/>
        </w:rPr>
        <w:t xml:space="preserve"> No public commented under this agenda item.  </w:t>
      </w:r>
    </w:p>
    <w:p w14:paraId="7A61B804" w14:textId="369458D6" w:rsidR="00CC3319" w:rsidRDefault="00CC3319">
      <w:pPr>
        <w:rPr>
          <w:rFonts w:ascii="Times New Roman" w:hAnsi="Times New Roman" w:cs="Times New Roman"/>
        </w:rPr>
      </w:pPr>
      <w:r>
        <w:rPr>
          <w:rFonts w:ascii="Times New Roman" w:hAnsi="Times New Roman" w:cs="Times New Roman"/>
        </w:rPr>
        <w:br w:type="page"/>
      </w:r>
    </w:p>
    <w:p w14:paraId="6888071E" w14:textId="49BA7285" w:rsidR="00FE0C91" w:rsidRDefault="008C3003" w:rsidP="00E22E6A">
      <w:pPr>
        <w:pStyle w:val="ListParagraph"/>
        <w:numPr>
          <w:ilvl w:val="0"/>
          <w:numId w:val="1"/>
        </w:numPr>
        <w:rPr>
          <w:rFonts w:ascii="Times New Roman" w:hAnsi="Times New Roman" w:cs="Times New Roman"/>
        </w:rPr>
      </w:pPr>
      <w:r>
        <w:rPr>
          <w:rFonts w:ascii="Times New Roman" w:hAnsi="Times New Roman" w:cs="Times New Roman"/>
        </w:rPr>
        <w:lastRenderedPageBreak/>
        <w:t>UPDATES ON PENDING LOANS</w:t>
      </w:r>
      <w:r w:rsidR="00FE0C91">
        <w:rPr>
          <w:rFonts w:ascii="Times New Roman" w:hAnsi="Times New Roman" w:cs="Times New Roman"/>
        </w:rPr>
        <w:t xml:space="preserve"> – </w:t>
      </w:r>
    </w:p>
    <w:p w14:paraId="780239BA" w14:textId="06AA88C7" w:rsidR="00CC3319" w:rsidRDefault="00FE0C91" w:rsidP="00CC3319">
      <w:pPr>
        <w:pStyle w:val="ListParagraph"/>
        <w:numPr>
          <w:ilvl w:val="1"/>
          <w:numId w:val="1"/>
        </w:numPr>
        <w:rPr>
          <w:rFonts w:ascii="Times New Roman" w:hAnsi="Times New Roman" w:cs="Times New Roman"/>
        </w:rPr>
      </w:pPr>
      <w:r w:rsidRPr="00CC3319">
        <w:rPr>
          <w:rFonts w:ascii="Times New Roman" w:hAnsi="Times New Roman" w:cs="Times New Roman"/>
        </w:rPr>
        <w:t xml:space="preserve">Wanita Begin – Renovate Redman Building – $300,000. –  </w:t>
      </w:r>
      <w:r w:rsidR="00CC3319" w:rsidRPr="00CC3319">
        <w:rPr>
          <w:rFonts w:ascii="Times New Roman" w:hAnsi="Times New Roman" w:cs="Times New Roman"/>
        </w:rPr>
        <w:t xml:space="preserve">The committee reviewed </w:t>
      </w:r>
      <w:proofErr w:type="gramStart"/>
      <w:r w:rsidR="00CC3319" w:rsidRPr="00CC3319">
        <w:rPr>
          <w:rFonts w:ascii="Times New Roman" w:hAnsi="Times New Roman" w:cs="Times New Roman"/>
        </w:rPr>
        <w:t>all of</w:t>
      </w:r>
      <w:proofErr w:type="gramEnd"/>
      <w:r w:rsidR="00CC3319" w:rsidRPr="00CC3319">
        <w:rPr>
          <w:rFonts w:ascii="Times New Roman" w:hAnsi="Times New Roman" w:cs="Times New Roman"/>
        </w:rPr>
        <w:t xml:space="preserve"> the additional information that the Begins provided. The committee held a lengthy discussion on the application.  Tammy</w:t>
      </w:r>
      <w:r w:rsidR="00CC3319" w:rsidRPr="00CC3319">
        <w:rPr>
          <w:rFonts w:ascii="Times New Roman" w:hAnsi="Times New Roman" w:cs="Times New Roman"/>
        </w:rPr>
        <w:t xml:space="preserve"> moved to grant Wanita Begin a loan for $300,000 at 3.25% for a period of 20 years to be repaid through monthly payments.   The loan will be paid in two parts:  $150,000 at the time of the closing and the second $150,000 upon completion of the exterior work (siding, painting, gutters, and fire escape), which the committee would like to have completed within one year.  The loan will be contingent on a clear title search, the recording of the subordination agreement from VHIP to the Town of Canaan Revolving Loan Fund, and a right-of-way easement from 1082 VT RTE 253 to 1110 VT RTE 253 for additional parking.  The committee will also waive the requirement for floor insurance.  Jean seconded the moti</w:t>
      </w:r>
      <w:r w:rsidR="00CC3319" w:rsidRPr="00CC3319">
        <w:rPr>
          <w:rFonts w:ascii="Times New Roman" w:hAnsi="Times New Roman" w:cs="Times New Roman"/>
        </w:rPr>
        <w:t xml:space="preserve">on. </w:t>
      </w:r>
      <w:r w:rsidR="00CC3319" w:rsidRPr="00CC3319">
        <w:rPr>
          <w:rFonts w:ascii="Times New Roman" w:hAnsi="Times New Roman" w:cs="Times New Roman"/>
        </w:rPr>
        <w:t>Chairperson Odette Crawford called for any further discussion, but seeing none, she called for a vote.    The motion carried was carried unanimously in the affirmative</w:t>
      </w:r>
      <w:r w:rsidR="00CC3319" w:rsidRPr="00CC3319">
        <w:rPr>
          <w:rFonts w:ascii="Times New Roman" w:hAnsi="Times New Roman" w:cs="Times New Roman"/>
        </w:rPr>
        <w:t xml:space="preserve">  Chairperson Odette instructed Zach to have Attorney Nick Daley begin on the title search, immediately after he received the subordination agreement.  The committee will need a title search, commitment letter, loan agreement, mortgage, promissory note, and a right of way easement drafted for this loan. </w:t>
      </w:r>
    </w:p>
    <w:p w14:paraId="655F3C73" w14:textId="77777777" w:rsidR="00CC3319" w:rsidRPr="00CC3319" w:rsidRDefault="00CC3319" w:rsidP="00CC3319">
      <w:pPr>
        <w:pStyle w:val="ListParagraph"/>
        <w:ind w:left="1440"/>
        <w:rPr>
          <w:rFonts w:ascii="Times New Roman" w:hAnsi="Times New Roman" w:cs="Times New Roman"/>
        </w:rPr>
      </w:pPr>
    </w:p>
    <w:p w14:paraId="27FA6DAF" w14:textId="058E3370" w:rsidR="003843A7" w:rsidRDefault="00BE2070" w:rsidP="008B1824">
      <w:pPr>
        <w:pStyle w:val="ListParagraph"/>
        <w:numPr>
          <w:ilvl w:val="0"/>
          <w:numId w:val="1"/>
        </w:numPr>
        <w:rPr>
          <w:rFonts w:ascii="Times New Roman" w:hAnsi="Times New Roman" w:cs="Times New Roman"/>
        </w:rPr>
      </w:pPr>
      <w:r>
        <w:rPr>
          <w:rFonts w:ascii="Times New Roman" w:hAnsi="Times New Roman" w:cs="Times New Roman"/>
        </w:rPr>
        <w:t xml:space="preserve">EXECUTIVE SESSION – IF NEEDED – No action or discussion. </w:t>
      </w:r>
    </w:p>
    <w:p w14:paraId="0D649A99" w14:textId="77777777" w:rsidR="00F97DAC" w:rsidRPr="00F97DAC" w:rsidRDefault="00F97DAC" w:rsidP="00F97DAC">
      <w:pPr>
        <w:pStyle w:val="ListParagraph"/>
        <w:rPr>
          <w:rFonts w:ascii="Times New Roman" w:hAnsi="Times New Roman" w:cs="Times New Roman"/>
        </w:rPr>
      </w:pPr>
    </w:p>
    <w:p w14:paraId="384DF0CC" w14:textId="53663F7A" w:rsidR="008B1824" w:rsidRPr="003843A7" w:rsidRDefault="003843A7" w:rsidP="008B1824">
      <w:pPr>
        <w:pStyle w:val="ListParagraph"/>
        <w:numPr>
          <w:ilvl w:val="0"/>
          <w:numId w:val="1"/>
        </w:numPr>
        <w:rPr>
          <w:rFonts w:ascii="Times New Roman" w:hAnsi="Times New Roman" w:cs="Times New Roman"/>
        </w:rPr>
      </w:pPr>
      <w:r>
        <w:rPr>
          <w:rFonts w:ascii="Times New Roman" w:hAnsi="Times New Roman" w:cs="Times New Roman"/>
        </w:rPr>
        <w:t>A</w:t>
      </w:r>
      <w:r w:rsidRPr="003843A7">
        <w:rPr>
          <w:rFonts w:ascii="Times New Roman" w:hAnsi="Times New Roman" w:cs="Times New Roman"/>
        </w:rPr>
        <w:t>DJOURN MEETING</w:t>
      </w:r>
      <w:r w:rsidR="0054542B" w:rsidRPr="003843A7">
        <w:rPr>
          <w:rFonts w:ascii="Times New Roman" w:hAnsi="Times New Roman" w:cs="Times New Roman"/>
        </w:rPr>
        <w:t xml:space="preserve">-  </w:t>
      </w:r>
      <w:r w:rsidR="00DE72CA">
        <w:rPr>
          <w:rFonts w:ascii="Times New Roman" w:hAnsi="Times New Roman" w:cs="Times New Roman"/>
        </w:rPr>
        <w:t xml:space="preserve"> </w:t>
      </w:r>
      <w:r w:rsidR="0054542B" w:rsidRPr="003843A7">
        <w:rPr>
          <w:rFonts w:ascii="Times New Roman" w:hAnsi="Times New Roman" w:cs="Times New Roman"/>
        </w:rPr>
        <w:t>A motion was made by</w:t>
      </w:r>
      <w:r w:rsidR="008C3003">
        <w:rPr>
          <w:rFonts w:ascii="Times New Roman" w:hAnsi="Times New Roman" w:cs="Times New Roman"/>
        </w:rPr>
        <w:t xml:space="preserve"> Tammy</w:t>
      </w:r>
      <w:r w:rsidR="0054542B" w:rsidRPr="003843A7">
        <w:rPr>
          <w:rFonts w:ascii="Times New Roman" w:hAnsi="Times New Roman" w:cs="Times New Roman"/>
        </w:rPr>
        <w:t xml:space="preserve"> and seconded by</w:t>
      </w:r>
      <w:r w:rsidR="00515275" w:rsidRPr="003843A7">
        <w:rPr>
          <w:rFonts w:ascii="Times New Roman" w:hAnsi="Times New Roman" w:cs="Times New Roman"/>
        </w:rPr>
        <w:t xml:space="preserve"> </w:t>
      </w:r>
      <w:r w:rsidR="008C3003">
        <w:rPr>
          <w:rFonts w:ascii="Times New Roman" w:hAnsi="Times New Roman" w:cs="Times New Roman"/>
        </w:rPr>
        <w:t>Jean</w:t>
      </w:r>
      <w:r w:rsidR="00D722F9">
        <w:rPr>
          <w:rFonts w:ascii="Times New Roman" w:hAnsi="Times New Roman" w:cs="Times New Roman"/>
        </w:rPr>
        <w:t xml:space="preserve"> </w:t>
      </w:r>
      <w:r w:rsidR="0054542B" w:rsidRPr="003843A7">
        <w:rPr>
          <w:rFonts w:ascii="Times New Roman" w:hAnsi="Times New Roman" w:cs="Times New Roman"/>
        </w:rPr>
        <w:t xml:space="preserve">to adjourn the Revolving Loan Committee meeting.  </w:t>
      </w:r>
      <w:r w:rsidR="00515275" w:rsidRPr="003843A7">
        <w:rPr>
          <w:rFonts w:ascii="Times New Roman" w:hAnsi="Times New Roman" w:cs="Times New Roman"/>
        </w:rPr>
        <w:t xml:space="preserve">Chairperson Odette Crawford called for any further discussion, but seeing none, she called for a vote.  </w:t>
      </w:r>
      <w:r w:rsidR="0054542B" w:rsidRPr="003843A7">
        <w:rPr>
          <w:rFonts w:ascii="Times New Roman" w:hAnsi="Times New Roman" w:cs="Times New Roman"/>
        </w:rPr>
        <w:t xml:space="preserve">  </w:t>
      </w:r>
      <w:r w:rsidR="0056206F" w:rsidRPr="003843A7">
        <w:rPr>
          <w:rFonts w:ascii="Times New Roman" w:hAnsi="Times New Roman" w:cs="Times New Roman"/>
        </w:rPr>
        <w:t xml:space="preserve">The motion carried was carried unanimously in the affirmative.  Chairperson Odette Crawford adjourned the meeting at </w:t>
      </w:r>
      <w:r w:rsidR="000577F0" w:rsidRPr="003843A7">
        <w:rPr>
          <w:rFonts w:ascii="Times New Roman" w:hAnsi="Times New Roman" w:cs="Times New Roman"/>
        </w:rPr>
        <w:t xml:space="preserve"> </w:t>
      </w:r>
      <w:r w:rsidR="008C3003">
        <w:rPr>
          <w:rFonts w:ascii="Times New Roman" w:hAnsi="Times New Roman" w:cs="Times New Roman"/>
        </w:rPr>
        <w:t>11:20 A.M</w:t>
      </w:r>
      <w:r w:rsidR="0056206F" w:rsidRPr="003843A7">
        <w:rPr>
          <w:rFonts w:ascii="Times New Roman" w:hAnsi="Times New Roman" w:cs="Times New Roman"/>
        </w:rPr>
        <w:t>.</w:t>
      </w:r>
    </w:p>
    <w:sectPr w:rsidR="008B1824" w:rsidRPr="003843A7" w:rsidSect="00BE2070">
      <w:headerReference w:type="default" r:id="rId8"/>
      <w:pgSz w:w="12240" w:h="15840"/>
      <w:pgMar w:top="1440" w:right="1440" w:bottom="18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54A81" w14:textId="77777777" w:rsidR="008F416E" w:rsidRDefault="008F416E" w:rsidP="00BE2070">
      <w:pPr>
        <w:spacing w:after="0" w:line="240" w:lineRule="auto"/>
      </w:pPr>
      <w:r>
        <w:separator/>
      </w:r>
    </w:p>
  </w:endnote>
  <w:endnote w:type="continuationSeparator" w:id="0">
    <w:p w14:paraId="1C9B4600" w14:textId="77777777" w:rsidR="008F416E" w:rsidRDefault="008F416E" w:rsidP="00BE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BEC9E" w14:textId="77777777" w:rsidR="008F416E" w:rsidRDefault="008F416E" w:rsidP="00BE2070">
      <w:pPr>
        <w:spacing w:after="0" w:line="240" w:lineRule="auto"/>
      </w:pPr>
      <w:r>
        <w:separator/>
      </w:r>
    </w:p>
  </w:footnote>
  <w:footnote w:type="continuationSeparator" w:id="0">
    <w:p w14:paraId="683F3E58" w14:textId="77777777" w:rsidR="008F416E" w:rsidRDefault="008F416E" w:rsidP="00BE2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75DF" w14:textId="77777777" w:rsidR="00BE2070" w:rsidRPr="00180445" w:rsidRDefault="00BE2070" w:rsidP="00BE2070">
    <w:pPr>
      <w:jc w:val="center"/>
      <w:rPr>
        <w:rFonts w:ascii="Times New Roman" w:hAnsi="Times New Roman" w:cs="Times New Roman"/>
        <w:b/>
      </w:rPr>
    </w:pPr>
    <w:r w:rsidRPr="00180445">
      <w:rPr>
        <w:rFonts w:ascii="Times New Roman" w:hAnsi="Times New Roman" w:cs="Times New Roman"/>
        <w:b/>
      </w:rPr>
      <w:t>REVOLVING LOAN COMMITTEE</w:t>
    </w:r>
  </w:p>
  <w:p w14:paraId="52EBC04E" w14:textId="77777777" w:rsidR="00BE2070" w:rsidRPr="00180445" w:rsidRDefault="00BE2070" w:rsidP="00BE2070">
    <w:pPr>
      <w:jc w:val="center"/>
      <w:rPr>
        <w:rFonts w:ascii="Times New Roman" w:hAnsi="Times New Roman" w:cs="Times New Roman"/>
        <w:b/>
      </w:rPr>
    </w:pPr>
    <w:r w:rsidRPr="00180445">
      <w:rPr>
        <w:rFonts w:ascii="Times New Roman" w:hAnsi="Times New Roman" w:cs="Times New Roman"/>
        <w:b/>
      </w:rPr>
      <w:t>MINUTES</w:t>
    </w:r>
  </w:p>
  <w:p w14:paraId="393D5770" w14:textId="187FC03E" w:rsidR="00BE2070" w:rsidRPr="00180445" w:rsidRDefault="00A04B13" w:rsidP="00BE2070">
    <w:pPr>
      <w:jc w:val="center"/>
      <w:rPr>
        <w:rFonts w:ascii="Times New Roman" w:hAnsi="Times New Roman" w:cs="Times New Roman"/>
        <w:b/>
      </w:rPr>
    </w:pPr>
    <w:r>
      <w:rPr>
        <w:rFonts w:ascii="Times New Roman" w:hAnsi="Times New Roman" w:cs="Times New Roman"/>
        <w:b/>
      </w:rPr>
      <w:t>May 2</w:t>
    </w:r>
    <w:r w:rsidRPr="00A04B13">
      <w:rPr>
        <w:rFonts w:ascii="Times New Roman" w:hAnsi="Times New Roman" w:cs="Times New Roman"/>
        <w:b/>
        <w:vertAlign w:val="superscript"/>
      </w:rPr>
      <w:t>nd</w:t>
    </w:r>
    <w:r w:rsidR="00BE2070">
      <w:rPr>
        <w:rFonts w:ascii="Times New Roman" w:hAnsi="Times New Roman" w:cs="Times New Roman"/>
        <w:b/>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322A7"/>
    <w:multiLevelType w:val="hybridMultilevel"/>
    <w:tmpl w:val="AE321F98"/>
    <w:lvl w:ilvl="0" w:tplc="2F7C1C6A">
      <w:start w:val="1"/>
      <w:numFmt w:val="decimal"/>
      <w:lvlText w:val="%1."/>
      <w:lvlJc w:val="left"/>
      <w:pPr>
        <w:ind w:left="720" w:hanging="360"/>
      </w:pPr>
      <w:rPr>
        <w:rFonts w:hint="default"/>
      </w:rPr>
    </w:lvl>
    <w:lvl w:ilvl="1" w:tplc="6694AE8C" w:tentative="1">
      <w:start w:val="1"/>
      <w:numFmt w:val="lowerLetter"/>
      <w:lvlText w:val="%2."/>
      <w:lvlJc w:val="left"/>
      <w:pPr>
        <w:ind w:left="1440" w:hanging="360"/>
      </w:pPr>
    </w:lvl>
    <w:lvl w:ilvl="2" w:tplc="A9B63BCA" w:tentative="1">
      <w:start w:val="1"/>
      <w:numFmt w:val="lowerRoman"/>
      <w:lvlText w:val="%3."/>
      <w:lvlJc w:val="right"/>
      <w:pPr>
        <w:ind w:left="2160" w:hanging="180"/>
      </w:pPr>
    </w:lvl>
    <w:lvl w:ilvl="3" w:tplc="1DFEFE94" w:tentative="1">
      <w:start w:val="1"/>
      <w:numFmt w:val="decimal"/>
      <w:lvlText w:val="%4."/>
      <w:lvlJc w:val="left"/>
      <w:pPr>
        <w:ind w:left="2880" w:hanging="360"/>
      </w:pPr>
    </w:lvl>
    <w:lvl w:ilvl="4" w:tplc="35042EC6" w:tentative="1">
      <w:start w:val="1"/>
      <w:numFmt w:val="lowerLetter"/>
      <w:lvlText w:val="%5."/>
      <w:lvlJc w:val="left"/>
      <w:pPr>
        <w:ind w:left="3600" w:hanging="360"/>
      </w:pPr>
    </w:lvl>
    <w:lvl w:ilvl="5" w:tplc="D0166E4C" w:tentative="1">
      <w:start w:val="1"/>
      <w:numFmt w:val="lowerRoman"/>
      <w:lvlText w:val="%6."/>
      <w:lvlJc w:val="right"/>
      <w:pPr>
        <w:ind w:left="4320" w:hanging="180"/>
      </w:pPr>
    </w:lvl>
    <w:lvl w:ilvl="6" w:tplc="E7B80EF4" w:tentative="1">
      <w:start w:val="1"/>
      <w:numFmt w:val="decimal"/>
      <w:lvlText w:val="%7."/>
      <w:lvlJc w:val="left"/>
      <w:pPr>
        <w:ind w:left="5040" w:hanging="360"/>
      </w:pPr>
    </w:lvl>
    <w:lvl w:ilvl="7" w:tplc="0B06645A" w:tentative="1">
      <w:start w:val="1"/>
      <w:numFmt w:val="lowerLetter"/>
      <w:lvlText w:val="%8."/>
      <w:lvlJc w:val="left"/>
      <w:pPr>
        <w:ind w:left="5760" w:hanging="360"/>
      </w:pPr>
    </w:lvl>
    <w:lvl w:ilvl="8" w:tplc="60C4C076" w:tentative="1">
      <w:start w:val="1"/>
      <w:numFmt w:val="lowerRoman"/>
      <w:lvlText w:val="%9."/>
      <w:lvlJc w:val="right"/>
      <w:pPr>
        <w:ind w:left="6480" w:hanging="180"/>
      </w:pPr>
    </w:lvl>
  </w:abstractNum>
  <w:abstractNum w:abstractNumId="1" w15:restartNumberingAfterBreak="0">
    <w:nsid w:val="4BAF4B01"/>
    <w:multiLevelType w:val="hybridMultilevel"/>
    <w:tmpl w:val="481CBC22"/>
    <w:lvl w:ilvl="0" w:tplc="A25C10B2">
      <w:start w:val="1"/>
      <w:numFmt w:val="decimal"/>
      <w:lvlText w:val="%1."/>
      <w:lvlJc w:val="left"/>
      <w:pPr>
        <w:ind w:left="720" w:hanging="360"/>
      </w:pPr>
      <w:rPr>
        <w:rFonts w:hint="default"/>
      </w:rPr>
    </w:lvl>
    <w:lvl w:ilvl="1" w:tplc="CF5ED4D2">
      <w:start w:val="1"/>
      <w:numFmt w:val="lowerLetter"/>
      <w:lvlText w:val="%2."/>
      <w:lvlJc w:val="left"/>
      <w:pPr>
        <w:ind w:left="1440" w:hanging="360"/>
      </w:pPr>
    </w:lvl>
    <w:lvl w:ilvl="2" w:tplc="046631C8">
      <w:start w:val="1"/>
      <w:numFmt w:val="lowerRoman"/>
      <w:lvlText w:val="%3."/>
      <w:lvlJc w:val="right"/>
      <w:pPr>
        <w:ind w:left="2160" w:hanging="180"/>
      </w:pPr>
    </w:lvl>
    <w:lvl w:ilvl="3" w:tplc="1CD6BA0E">
      <w:start w:val="1"/>
      <w:numFmt w:val="decimal"/>
      <w:lvlText w:val="%4."/>
      <w:lvlJc w:val="left"/>
      <w:pPr>
        <w:ind w:left="2880" w:hanging="360"/>
      </w:pPr>
    </w:lvl>
    <w:lvl w:ilvl="4" w:tplc="2E9A1B02" w:tentative="1">
      <w:start w:val="1"/>
      <w:numFmt w:val="lowerLetter"/>
      <w:lvlText w:val="%5."/>
      <w:lvlJc w:val="left"/>
      <w:pPr>
        <w:ind w:left="3600" w:hanging="360"/>
      </w:pPr>
    </w:lvl>
    <w:lvl w:ilvl="5" w:tplc="8AE26990" w:tentative="1">
      <w:start w:val="1"/>
      <w:numFmt w:val="lowerRoman"/>
      <w:lvlText w:val="%6."/>
      <w:lvlJc w:val="right"/>
      <w:pPr>
        <w:ind w:left="4320" w:hanging="180"/>
      </w:pPr>
    </w:lvl>
    <w:lvl w:ilvl="6" w:tplc="33967B90" w:tentative="1">
      <w:start w:val="1"/>
      <w:numFmt w:val="decimal"/>
      <w:lvlText w:val="%7."/>
      <w:lvlJc w:val="left"/>
      <w:pPr>
        <w:ind w:left="5040" w:hanging="360"/>
      </w:pPr>
    </w:lvl>
    <w:lvl w:ilvl="7" w:tplc="D3727342" w:tentative="1">
      <w:start w:val="1"/>
      <w:numFmt w:val="lowerLetter"/>
      <w:lvlText w:val="%8."/>
      <w:lvlJc w:val="left"/>
      <w:pPr>
        <w:ind w:left="5760" w:hanging="360"/>
      </w:pPr>
    </w:lvl>
    <w:lvl w:ilvl="8" w:tplc="3ECC8DB6" w:tentative="1">
      <w:start w:val="1"/>
      <w:numFmt w:val="lowerRoman"/>
      <w:lvlText w:val="%9."/>
      <w:lvlJc w:val="right"/>
      <w:pPr>
        <w:ind w:left="6480" w:hanging="180"/>
      </w:pPr>
    </w:lvl>
  </w:abstractNum>
  <w:abstractNum w:abstractNumId="2" w15:restartNumberingAfterBreak="0">
    <w:nsid w:val="69F10CB0"/>
    <w:multiLevelType w:val="multilevel"/>
    <w:tmpl w:val="FD0426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8618519">
    <w:abstractNumId w:val="1"/>
  </w:num>
  <w:num w:numId="2" w16cid:durableId="1541278351">
    <w:abstractNumId w:val="0"/>
  </w:num>
  <w:num w:numId="3" w16cid:durableId="794255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D9"/>
    <w:rsid w:val="0001793F"/>
    <w:rsid w:val="0002032A"/>
    <w:rsid w:val="000577F0"/>
    <w:rsid w:val="000A0805"/>
    <w:rsid w:val="000B4F75"/>
    <w:rsid w:val="000C1489"/>
    <w:rsid w:val="00104D5E"/>
    <w:rsid w:val="00116CE5"/>
    <w:rsid w:val="00176CF0"/>
    <w:rsid w:val="0018001F"/>
    <w:rsid w:val="00180445"/>
    <w:rsid w:val="001A77D1"/>
    <w:rsid w:val="001C02E9"/>
    <w:rsid w:val="001F150D"/>
    <w:rsid w:val="002570BC"/>
    <w:rsid w:val="00274F72"/>
    <w:rsid w:val="002C6770"/>
    <w:rsid w:val="003843A7"/>
    <w:rsid w:val="0038712B"/>
    <w:rsid w:val="003E2FCC"/>
    <w:rsid w:val="00417DFA"/>
    <w:rsid w:val="004508AF"/>
    <w:rsid w:val="00496E8E"/>
    <w:rsid w:val="004A58A3"/>
    <w:rsid w:val="004C4BE4"/>
    <w:rsid w:val="00515275"/>
    <w:rsid w:val="0054542B"/>
    <w:rsid w:val="0055528D"/>
    <w:rsid w:val="0056206F"/>
    <w:rsid w:val="005967D8"/>
    <w:rsid w:val="005D6F43"/>
    <w:rsid w:val="005E46AD"/>
    <w:rsid w:val="006504A9"/>
    <w:rsid w:val="00662469"/>
    <w:rsid w:val="00687827"/>
    <w:rsid w:val="00690144"/>
    <w:rsid w:val="007D24AE"/>
    <w:rsid w:val="007D2CD9"/>
    <w:rsid w:val="00811200"/>
    <w:rsid w:val="00823535"/>
    <w:rsid w:val="008A3803"/>
    <w:rsid w:val="008B1824"/>
    <w:rsid w:val="008C3003"/>
    <w:rsid w:val="008F416E"/>
    <w:rsid w:val="009B441E"/>
    <w:rsid w:val="00A04B13"/>
    <w:rsid w:val="00AA46A9"/>
    <w:rsid w:val="00B94029"/>
    <w:rsid w:val="00B967C4"/>
    <w:rsid w:val="00BE1E60"/>
    <w:rsid w:val="00BE2070"/>
    <w:rsid w:val="00C32E2F"/>
    <w:rsid w:val="00CC3319"/>
    <w:rsid w:val="00D234BB"/>
    <w:rsid w:val="00D722F9"/>
    <w:rsid w:val="00D977C9"/>
    <w:rsid w:val="00DE72CA"/>
    <w:rsid w:val="00E22E6A"/>
    <w:rsid w:val="00E5663A"/>
    <w:rsid w:val="00F17E47"/>
    <w:rsid w:val="00F330E1"/>
    <w:rsid w:val="00F439A6"/>
    <w:rsid w:val="00F6665C"/>
    <w:rsid w:val="00F80BF5"/>
    <w:rsid w:val="00F97DAC"/>
    <w:rsid w:val="00FE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B5DBD"/>
  <w15:docId w15:val="{C7DEFAE7-F347-45BE-B40B-6A30A4BB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CD9"/>
    <w:pPr>
      <w:ind w:left="720"/>
      <w:contextualSpacing/>
    </w:pPr>
  </w:style>
  <w:style w:type="paragraph" w:styleId="Header">
    <w:name w:val="header"/>
    <w:basedOn w:val="Normal"/>
    <w:link w:val="HeaderChar"/>
    <w:uiPriority w:val="99"/>
    <w:unhideWhenUsed/>
    <w:rsid w:val="00BE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070"/>
  </w:style>
  <w:style w:type="paragraph" w:styleId="Footer">
    <w:name w:val="footer"/>
    <w:basedOn w:val="Normal"/>
    <w:link w:val="FooterChar"/>
    <w:uiPriority w:val="99"/>
    <w:unhideWhenUsed/>
    <w:rsid w:val="00BE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049">
      <w:bodyDiv w:val="1"/>
      <w:marLeft w:val="0"/>
      <w:marRight w:val="0"/>
      <w:marTop w:val="0"/>
      <w:marBottom w:val="0"/>
      <w:divBdr>
        <w:top w:val="none" w:sz="0" w:space="0" w:color="auto"/>
        <w:left w:val="none" w:sz="0" w:space="0" w:color="auto"/>
        <w:bottom w:val="none" w:sz="0" w:space="0" w:color="auto"/>
        <w:right w:val="none" w:sz="0" w:space="0" w:color="auto"/>
      </w:divBdr>
    </w:div>
    <w:div w:id="878123866">
      <w:bodyDiv w:val="1"/>
      <w:marLeft w:val="0"/>
      <w:marRight w:val="0"/>
      <w:marTop w:val="0"/>
      <w:marBottom w:val="0"/>
      <w:divBdr>
        <w:top w:val="none" w:sz="0" w:space="0" w:color="auto"/>
        <w:left w:val="none" w:sz="0" w:space="0" w:color="auto"/>
        <w:bottom w:val="none" w:sz="0" w:space="0" w:color="auto"/>
        <w:right w:val="none" w:sz="0" w:space="0" w:color="auto"/>
      </w:divBdr>
      <w:divsChild>
        <w:div w:id="1953512897">
          <w:marLeft w:val="0"/>
          <w:marRight w:val="0"/>
          <w:marTop w:val="0"/>
          <w:marBottom w:val="0"/>
          <w:divBdr>
            <w:top w:val="none" w:sz="0" w:space="0" w:color="auto"/>
            <w:left w:val="none" w:sz="0" w:space="0" w:color="auto"/>
            <w:bottom w:val="none" w:sz="0" w:space="0" w:color="auto"/>
            <w:right w:val="none" w:sz="0" w:space="0" w:color="auto"/>
          </w:divBdr>
        </w:div>
      </w:divsChild>
    </w:div>
    <w:div w:id="1313484641">
      <w:bodyDiv w:val="1"/>
      <w:marLeft w:val="0"/>
      <w:marRight w:val="0"/>
      <w:marTop w:val="0"/>
      <w:marBottom w:val="0"/>
      <w:divBdr>
        <w:top w:val="none" w:sz="0" w:space="0" w:color="auto"/>
        <w:left w:val="none" w:sz="0" w:space="0" w:color="auto"/>
        <w:bottom w:val="none" w:sz="0" w:space="0" w:color="auto"/>
        <w:right w:val="none" w:sz="0" w:space="0" w:color="auto"/>
      </w:divBdr>
      <w:divsChild>
        <w:div w:id="146566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4708-7B21-4FF2-9A7B-2E13F9DD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Hikel</dc:creator>
  <cp:lastModifiedBy>NOREEN LABRECQUE</cp:lastModifiedBy>
  <cp:revision>2</cp:revision>
  <cp:lastPrinted>2025-03-21T20:54:00Z</cp:lastPrinted>
  <dcterms:created xsi:type="dcterms:W3CDTF">2025-05-08T19:47:00Z</dcterms:created>
  <dcterms:modified xsi:type="dcterms:W3CDTF">2025-05-08T19:47:00Z</dcterms:modified>
</cp:coreProperties>
</file>